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 w:val="false"/>
        <w:spacing w:lineRule="auto" w:line="276" w:before="120" w:after="0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25400</wp:posOffset>
            </wp:positionH>
            <wp:positionV relativeFrom="paragraph">
              <wp:posOffset>3810</wp:posOffset>
            </wp:positionV>
            <wp:extent cx="6783070" cy="83439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sz w:val="20"/>
          <w:szCs w:val="20"/>
        </w:rPr>
        <w:t>ООО «Ридан Трейд»</w:t>
      </w:r>
    </w:p>
    <w:p>
      <w:pPr>
        <w:pStyle w:val="Standard"/>
        <w:widowControl w:val="false"/>
        <w:spacing w:lineRule="auto" w:line="276"/>
        <w:rPr>
          <w:rFonts w:ascii="Calibri" w:hAnsi="Calibri"/>
          <w:sz w:val="15"/>
        </w:rPr>
      </w:pPr>
      <w:r>
        <w:rPr>
          <w:rFonts w:ascii="Calibri" w:hAnsi="Calibri"/>
          <w:sz w:val="15"/>
        </w:rPr>
      </w:r>
    </w:p>
    <w:p>
      <w:pPr>
        <w:pStyle w:val="Standard"/>
        <w:widowControl w:val="false"/>
        <w:spacing w:lineRule="auto" w:line="276"/>
        <w:rPr>
          <w:rFonts w:ascii="Calibri" w:hAnsi="Calibri"/>
        </w:rPr>
      </w:pPr>
      <w:r>
        <w:rPr>
          <w:rFonts w:ascii="Calibri" w:hAnsi="Calibri"/>
          <w:sz w:val="15"/>
        </w:rPr>
        <w:tab/>
        <w:tab/>
        <w:tab/>
        <w:tab/>
        <w:tab/>
        <w:tab/>
        <w:tab/>
        <w:tab/>
        <w:tab/>
        <w:tab/>
        <w:tab/>
        <w:t>Россия, 143581, Московская область</w:t>
      </w:r>
    </w:p>
    <w:p>
      <w:pPr>
        <w:pStyle w:val="Standard"/>
        <w:widowControl w:val="false"/>
        <w:spacing w:lineRule="auto" w:line="276"/>
        <w:rPr>
          <w:rFonts w:ascii="Calibri" w:hAnsi="Calibri"/>
        </w:rPr>
      </w:pPr>
      <w:r>
        <w:rPr>
          <w:rFonts w:ascii="Calibri" w:hAnsi="Calibri"/>
          <w:sz w:val="15"/>
        </w:rPr>
        <w:tab/>
        <w:tab/>
        <w:tab/>
        <w:tab/>
        <w:tab/>
        <w:tab/>
        <w:tab/>
        <w:tab/>
        <w:tab/>
        <w:tab/>
        <w:tab/>
        <w:t>г. Истра, д. Лешково, д. 217</w:t>
      </w:r>
    </w:p>
    <w:p>
      <w:pPr>
        <w:pStyle w:val="Standard"/>
        <w:widowControl w:val="false"/>
        <w:spacing w:lineRule="auto" w:line="276"/>
        <w:rPr>
          <w:rFonts w:ascii="Calibri" w:hAnsi="Calibri"/>
        </w:rPr>
      </w:pPr>
      <w:r>
        <w:rPr>
          <w:rFonts w:ascii="Calibri" w:hAnsi="Calibri"/>
          <w:sz w:val="15"/>
        </w:rPr>
        <w:tab/>
        <w:tab/>
        <w:tab/>
        <w:tab/>
        <w:tab/>
        <w:tab/>
        <w:tab/>
        <w:tab/>
        <w:tab/>
        <w:tab/>
        <w:tab/>
        <w:t>Телефон: (495) 792-57-57</w:t>
      </w:r>
    </w:p>
    <w:p>
      <w:pPr>
        <w:pStyle w:val="Standard"/>
        <w:widowControl w:val="false"/>
        <w:spacing w:lineRule="auto" w:line="276"/>
        <w:rPr>
          <w:rFonts w:ascii="Calibri" w:hAnsi="Calibri"/>
        </w:rPr>
      </w:pPr>
      <w:r>
        <w:rPr>
          <w:rFonts w:ascii="Calibri" w:hAnsi="Calibri"/>
          <w:sz w:val="15"/>
        </w:rPr>
        <w:tab/>
        <w:tab/>
        <w:tab/>
        <w:tab/>
        <w:tab/>
        <w:tab/>
        <w:tab/>
        <w:tab/>
        <w:tab/>
        <w:tab/>
        <w:tab/>
        <w:t>Факс: (495) 792-57-58/59</w:t>
      </w:r>
    </w:p>
    <w:p>
      <w:pPr>
        <w:pStyle w:val="Standard"/>
        <w:widowControl w:val="false"/>
        <w:spacing w:lineRule="auto" w:line="276"/>
        <w:rPr/>
      </w:pPr>
      <w:r>
        <w:rPr>
          <w:rFonts w:ascii="Calibri" w:hAnsi="Calibri"/>
          <w:sz w:val="15"/>
        </w:rPr>
        <w:tab/>
        <w:tab/>
        <w:tab/>
        <w:tab/>
        <w:tab/>
        <w:tab/>
        <w:tab/>
        <w:tab/>
        <w:tab/>
        <w:tab/>
        <w:tab/>
      </w:r>
      <w:hyperlink r:id="rId3">
        <w:r>
          <w:rPr>
            <w:rFonts w:ascii="Calibri" w:hAnsi="Calibri"/>
            <w:sz w:val="15"/>
            <w:lang w:val="en-US"/>
          </w:rPr>
          <w:t>info</w:t>
        </w:r>
        <w:r>
          <w:rPr>
            <w:rFonts w:ascii="Calibri" w:hAnsi="Calibri"/>
            <w:sz w:val="15"/>
          </w:rPr>
          <w:t>@</w:t>
        </w:r>
        <w:r>
          <w:rPr>
            <w:rFonts w:ascii="Calibri" w:hAnsi="Calibri"/>
            <w:sz w:val="15"/>
            <w:lang w:val="en-US"/>
          </w:rPr>
          <w:t>ridan</w:t>
        </w:r>
        <w:r>
          <w:rPr>
            <w:rFonts w:ascii="Calibri" w:hAnsi="Calibri"/>
            <w:sz w:val="15"/>
          </w:rPr>
          <w:t>.</w:t>
        </w:r>
        <w:r>
          <w:rPr>
            <w:rFonts w:ascii="Calibri" w:hAnsi="Calibri"/>
            <w:sz w:val="15"/>
            <w:lang w:val="en-US"/>
          </w:rPr>
          <w:t>ru</w:t>
        </w:r>
      </w:hyperlink>
    </w:p>
    <w:p>
      <w:pPr>
        <w:pStyle w:val="Standard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Уважаемые коллеги!</w:t>
      </w:r>
    </w:p>
    <w:p>
      <w:pPr>
        <w:pStyle w:val="Standard"/>
        <w:rPr>
          <w:rFonts w:ascii="Calibri" w:hAnsi="Calibri"/>
          <w:color w:val="44546A"/>
          <w:lang w:eastAsia="ru-RU"/>
        </w:rPr>
      </w:pPr>
      <w:r>
        <w:rPr>
          <w:rFonts w:ascii="Calibri" w:hAnsi="Calibri"/>
          <w:color w:val="44546A"/>
          <w:lang w:eastAsia="ru-RU"/>
        </w:rPr>
      </w:r>
    </w:p>
    <w:p>
      <w:pPr>
        <w:pStyle w:val="Standard"/>
        <w:spacing w:lineRule="auto" w:line="360"/>
        <w:jc w:val="both"/>
        <w:rPr/>
      </w:pPr>
      <w:r>
        <w:rPr>
          <w:rFonts w:ascii="Calibri" w:hAnsi="Calibri"/>
          <w:color w:val="000000"/>
        </w:rPr>
        <w:tab/>
        <w:t>Компания Ридан приглашает Вас и сотрудников Вашей организации принять участие в техническом семинаре, на котором будут представлено оборудование и программное обеспечение для систем водоснабжения зданий.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Standard"/>
        <w:jc w:val="center"/>
        <w:rPr>
          <w:rFonts w:ascii="Calibri" w:hAnsi="Calibri"/>
          <w:b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Программа семинара</w:t>
      </w:r>
    </w:p>
    <w:p>
      <w:pPr>
        <w:pStyle w:val="Standard"/>
        <w:rPr>
          <w:rFonts w:ascii="Calibri" w:hAnsi="Calibri"/>
          <w:b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</w:r>
    </w:p>
    <w:p>
      <w:pPr>
        <w:pStyle w:val="Standard"/>
        <w:jc w:val="both"/>
        <w:rPr/>
      </w:pPr>
      <w:r>
        <w:rPr>
          <w:rFonts w:ascii="Calibri" w:hAnsi="Calibri"/>
          <w:color w:val="000000"/>
        </w:rPr>
        <w:t>14:</w:t>
      </w:r>
      <w:r>
        <w:rPr>
          <w:rFonts w:ascii="Calibri" w:hAnsi="Calibri"/>
          <w:color w:val="000000"/>
        </w:rPr>
        <w:t>3</w:t>
      </w:r>
      <w:r>
        <w:rPr>
          <w:rFonts w:ascii="Calibri" w:hAnsi="Calibri"/>
          <w:color w:val="000000"/>
        </w:rPr>
        <w:t>0 — 14:</w:t>
      </w:r>
      <w:r>
        <w:rPr>
          <w:rFonts w:ascii="Calibri" w:hAnsi="Calibri"/>
          <w:color w:val="000000"/>
        </w:rPr>
        <w:t>4</w:t>
      </w:r>
      <w:r>
        <w:rPr>
          <w:rFonts w:ascii="Calibri" w:hAnsi="Calibri"/>
          <w:color w:val="000000"/>
        </w:rPr>
        <w:t>0</w:t>
        <w:tab/>
        <w:tab/>
        <w:t>Регистрация участников</w:t>
      </w:r>
    </w:p>
    <w:p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14:</w:t>
      </w:r>
      <w:r>
        <w:rPr>
          <w:rFonts w:ascii="Calibri" w:hAnsi="Calibri"/>
          <w:color w:val="000000"/>
        </w:rPr>
        <w:t>4</w:t>
      </w:r>
      <w:r>
        <w:rPr>
          <w:rFonts w:ascii="Calibri" w:hAnsi="Calibri"/>
          <w:color w:val="000000"/>
        </w:rPr>
        <w:t>0 — 1</w:t>
      </w:r>
      <w:r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>0</w:t>
      </w:r>
      <w:r>
        <w:rPr>
          <w:rFonts w:ascii="Calibri" w:hAnsi="Calibri"/>
          <w:color w:val="000000"/>
        </w:rPr>
        <w:t>0</w:t>
        <w:tab/>
        <w:tab/>
        <w:t>Балансировочные клапаны для систем внутреннего водопровода</w:t>
      </w:r>
    </w:p>
    <w:p>
      <w:pPr>
        <w:pStyle w:val="Standard"/>
        <w:jc w:val="both"/>
        <w:rPr>
          <w:rFonts w:ascii="Calibri" w:hAnsi="Calibri"/>
          <w:color w:val="000000"/>
        </w:rPr>
      </w:pPr>
      <w:bookmarkStart w:id="0" w:name="_Hlk162331344"/>
      <w:r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>0</w:t>
      </w:r>
      <w:r>
        <w:rPr>
          <w:rFonts w:ascii="Calibri" w:hAnsi="Calibri"/>
          <w:color w:val="000000"/>
        </w:rPr>
        <w:t>0 — 15:</w:t>
      </w:r>
      <w:r>
        <w:rPr>
          <w:rFonts w:ascii="Calibri" w:hAnsi="Calibri"/>
          <w:color w:val="000000"/>
        </w:rPr>
        <w:t>3</w:t>
      </w:r>
      <w:r>
        <w:rPr>
          <w:rFonts w:ascii="Calibri" w:hAnsi="Calibri"/>
          <w:color w:val="000000"/>
        </w:rPr>
        <w:t>0</w:t>
      </w:r>
      <w:bookmarkEnd w:id="0"/>
      <w:r>
        <w:rPr>
          <w:rFonts w:ascii="Calibri" w:hAnsi="Calibri"/>
          <w:color w:val="000000"/>
        </w:rPr>
        <w:tab/>
        <w:tab/>
        <w:t xml:space="preserve">Расчет циркуляционных линий систем ГВС с помощью программы </w:t>
      </w:r>
      <w:r>
        <w:rPr>
          <w:rFonts w:ascii="Calibri" w:hAnsi="Calibri"/>
          <w:color w:val="000000"/>
          <w:lang w:val="en-US"/>
        </w:rPr>
        <w:t>DCAD</w:t>
      </w:r>
    </w:p>
    <w:p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15:</w:t>
      </w:r>
      <w:r>
        <w:rPr>
          <w:rFonts w:ascii="Calibri" w:hAnsi="Calibri"/>
          <w:color w:val="000000"/>
        </w:rPr>
        <w:t>3</w:t>
      </w:r>
      <w:r>
        <w:rPr>
          <w:rFonts w:ascii="Calibri" w:hAnsi="Calibri"/>
          <w:color w:val="000000"/>
        </w:rPr>
        <w:t>0 — 15:</w:t>
      </w:r>
      <w:r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>0</w:t>
        <w:tab/>
        <w:tab/>
        <w:t>Насосы и насосные станции</w:t>
      </w:r>
    </w:p>
    <w:p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15:</w:t>
      </w:r>
      <w:r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>0 — 1</w:t>
      </w:r>
      <w:r>
        <w:rPr>
          <w:rFonts w:ascii="Calibri" w:hAnsi="Calibri"/>
          <w:color w:val="000000"/>
        </w:rPr>
        <w:t>6</w:t>
      </w:r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>5</w:t>
        <w:tab/>
        <w:tab/>
        <w:t>Распределительные узлы для систем внутреннего водопровода</w:t>
      </w:r>
    </w:p>
    <w:p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>6</w:t>
      </w:r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>5 — 16:</w:t>
      </w:r>
      <w:r>
        <w:rPr>
          <w:rFonts w:ascii="Calibri" w:hAnsi="Calibri"/>
          <w:color w:val="000000"/>
        </w:rPr>
        <w:t>30</w:t>
      </w:r>
      <w:r>
        <w:rPr>
          <w:rFonts w:ascii="Calibri" w:hAnsi="Calibri"/>
          <w:color w:val="000000"/>
        </w:rPr>
        <w:tab/>
        <w:tab/>
        <w:t>Трубопроводная арматура</w:t>
      </w:r>
    </w:p>
    <w:p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16:</w:t>
      </w:r>
      <w:r>
        <w:rPr>
          <w:rFonts w:ascii="Calibri" w:hAnsi="Calibri"/>
          <w:color w:val="000000"/>
        </w:rPr>
        <w:t>30</w:t>
      </w:r>
      <w:r>
        <w:rPr>
          <w:rFonts w:ascii="Calibri" w:hAnsi="Calibri"/>
          <w:color w:val="000000"/>
        </w:rPr>
        <w:t xml:space="preserve"> — 1</w:t>
      </w:r>
      <w:r>
        <w:rPr>
          <w:rFonts w:ascii="Calibri" w:hAnsi="Calibri"/>
          <w:color w:val="000000"/>
        </w:rPr>
        <w:t>7</w:t>
      </w:r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>0</w:t>
      </w:r>
      <w:r>
        <w:rPr>
          <w:rFonts w:ascii="Calibri" w:hAnsi="Calibri"/>
          <w:color w:val="000000"/>
        </w:rPr>
        <w:t>0</w:t>
        <w:tab/>
        <w:tab/>
        <w:t>Ответы на вопросы</w:t>
      </w:r>
    </w:p>
    <w:p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>7</w:t>
      </w:r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>0</w:t>
      </w:r>
      <w:r>
        <w:rPr>
          <w:rFonts w:ascii="Calibri" w:hAnsi="Calibri"/>
          <w:color w:val="000000"/>
        </w:rPr>
        <w:t>0 — 17:</w:t>
      </w:r>
      <w:r>
        <w:rPr>
          <w:rFonts w:ascii="Calibri" w:hAnsi="Calibri"/>
          <w:color w:val="000000"/>
        </w:rPr>
        <w:t>3</w:t>
      </w:r>
      <w:r>
        <w:rPr>
          <w:rFonts w:ascii="Calibri" w:hAnsi="Calibri"/>
          <w:color w:val="000000"/>
        </w:rPr>
        <w:t>0</w:t>
        <w:tab/>
        <w:tab/>
        <w:t>Фуршет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widowControl w:val="false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color w:val="000000"/>
          <w:lang w:eastAsia="en-US"/>
        </w:rPr>
        <w:tab/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 xml:space="preserve">Место проведения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lang w:eastAsia="en-US"/>
        </w:rPr>
        <w:t>мероприятия — конференц-зал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 xml:space="preserve"> «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 xml:space="preserve">Владивосток» 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>отеля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lang w:eastAsia="en-US"/>
        </w:rPr>
        <w:t xml:space="preserve"> «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6"/>
          <w:szCs w:val="26"/>
          <w:lang w:eastAsia="en-US"/>
        </w:rPr>
        <w:t>Азимут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 xml:space="preserve">», расположенного по адресу: г. 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>Якутск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 xml:space="preserve">, 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>проспект Ленина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>, 2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>4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>.</w:t>
      </w:r>
    </w:p>
    <w:p>
      <w:pPr>
        <w:pStyle w:val="Standard"/>
        <w:widowControl w:val="false"/>
        <w:spacing w:lineRule="auto" w:line="360"/>
        <w:jc w:val="both"/>
        <w:rPr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ab/>
        <w:t xml:space="preserve">Дата проведения: 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>15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 xml:space="preserve"> 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>мая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 xml:space="preserve"> 2024 года. Начало регистрации в 14: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>3</w:t>
      </w:r>
      <w:r>
        <w:rPr>
          <w:rFonts w:ascii="Calibri" w:hAnsi="Calibri"/>
          <w:b/>
          <w:bCs/>
          <w:color w:val="000000"/>
          <w:sz w:val="26"/>
          <w:szCs w:val="26"/>
          <w:lang w:eastAsia="en-US"/>
        </w:rPr>
        <w:t>0.</w:t>
      </w:r>
    </w:p>
    <w:p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С уважением,</w:t>
      </w:r>
    </w:p>
    <w:p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Инженер по работе с проектными организациями </w:t>
      </w:r>
      <w:r>
        <w:rPr>
          <w:rFonts w:ascii="Calibri" w:hAnsi="Calibri"/>
          <w:color w:val="000000"/>
          <w:sz w:val="22"/>
          <w:szCs w:val="22"/>
        </w:rPr>
        <w:t>ООО «Ридан Трейд» Баранов Дмитрий</w:t>
      </w:r>
    </w:p>
    <w:p>
      <w:pPr>
        <w:pStyle w:val="Standard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Моб.: +7 </w:t>
      </w:r>
      <w:r>
        <w:rPr>
          <w:rFonts w:ascii="Calibri" w:hAnsi="Calibri"/>
          <w:color w:val="424956"/>
          <w:sz w:val="22"/>
          <w:szCs w:val="22"/>
        </w:rPr>
        <w:t xml:space="preserve">914 420 02 33 / </w:t>
      </w:r>
      <w:r>
        <w:rPr>
          <w:rFonts w:ascii="Calibri" w:hAnsi="Calibri"/>
          <w:color w:val="000000"/>
          <w:sz w:val="22"/>
          <w:szCs w:val="22"/>
          <w:lang w:val="en-US"/>
        </w:rPr>
        <w:t>E</w:t>
      </w:r>
      <w:r>
        <w:rPr>
          <w:rFonts w:ascii="Calibri" w:hAnsi="Calibri"/>
          <w:color w:val="000000"/>
          <w:sz w:val="22"/>
          <w:szCs w:val="22"/>
        </w:rPr>
        <w:t>-</w:t>
      </w:r>
      <w:r>
        <w:rPr>
          <w:rFonts w:ascii="Calibri" w:hAnsi="Calibri"/>
          <w:color w:val="000000"/>
          <w:sz w:val="22"/>
          <w:szCs w:val="22"/>
          <w:lang w:val="en-US"/>
        </w:rPr>
        <w:t>mail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hyperlink r:id="rId4">
        <w:r>
          <w:rPr>
            <w:rFonts w:ascii="Calibri" w:hAnsi="Calibri"/>
            <w:sz w:val="22"/>
            <w:szCs w:val="22"/>
            <w:lang w:val="en-US"/>
          </w:rPr>
          <w:t>ruco</w:t>
        </w:r>
        <w:r>
          <w:rPr>
            <w:rFonts w:ascii="Calibri" w:hAnsi="Calibri"/>
            <w:sz w:val="22"/>
            <w:szCs w:val="22"/>
          </w:rPr>
          <w:t>3149@</w:t>
        </w:r>
        <w:r>
          <w:rPr>
            <w:rFonts w:ascii="Calibri" w:hAnsi="Calibri"/>
            <w:sz w:val="22"/>
            <w:szCs w:val="22"/>
            <w:lang w:val="en-US"/>
          </w:rPr>
          <w:t>ridan</w:t>
        </w:r>
        <w:r>
          <w:rPr>
            <w:rFonts w:ascii="Calibri" w:hAnsi="Calibri"/>
            <w:sz w:val="22"/>
            <w:szCs w:val="22"/>
          </w:rPr>
          <w:t>.</w:t>
        </w:r>
        <w:r>
          <w:rPr>
            <w:rFonts w:ascii="Calibri" w:hAnsi="Calibri"/>
            <w:sz w:val="22"/>
            <w:szCs w:val="22"/>
            <w:lang w:val="en-US"/>
          </w:rPr>
          <w:t>ru</w:t>
        </w:r>
      </w:hyperlink>
      <w:r>
        <w:rPr>
          <w:rFonts w:ascii="Calibri" w:hAnsi="Calibri"/>
          <w:color w:val="000000"/>
          <w:sz w:val="22"/>
          <w:szCs w:val="22"/>
          <w:lang w:eastAsia="en-US"/>
        </w:rPr>
        <w:t xml:space="preserve"> / 680030, г. Хабаровск, ул. Постышева, д. 22А, каб. №909</w:t>
      </w:r>
    </w:p>
    <w:p>
      <w:pPr>
        <w:pStyle w:val="Standard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cs="Calibri" w:ascii="Calibri" w:hAnsi="Calibri"/>
          <w:spacing w:val="2"/>
          <w:sz w:val="22"/>
          <w:szCs w:val="22"/>
        </w:rPr>
      </w:r>
    </w:p>
    <w:p>
      <w:pPr>
        <w:pStyle w:val="Standard"/>
        <w:rPr>
          <w:rFonts w:ascii="Calibri" w:hAnsi="Calibri" w:cs="Calibri"/>
          <w:spacing w:val="2"/>
          <w:sz w:val="22"/>
          <w:szCs w:val="22"/>
        </w:rPr>
      </w:pPr>
      <w:r>
        <w:rPr>
          <w:rFonts w:cs="Calibri" w:ascii="Calibri" w:hAnsi="Calibri"/>
          <w:spacing w:val="2"/>
          <w:sz w:val="22"/>
          <w:szCs w:val="22"/>
        </w:rPr>
        <w:t>Руководитель Учебного Центра ООО «Ридан Трейд» Воронов Виталий</w:t>
      </w:r>
    </w:p>
    <w:p>
      <w:pPr>
        <w:pStyle w:val="Standard"/>
        <w:rPr>
          <w:rFonts w:ascii="Calibri" w:hAnsi="Calibri"/>
          <w:color w:val="000080"/>
          <w:sz w:val="22"/>
          <w:szCs w:val="22"/>
          <w:lang w:val="en-US"/>
        </w:rPr>
      </w:pPr>
      <w:r>
        <w:rPr>
          <w:rFonts w:cs="Calibri" w:ascii="Calibri" w:hAnsi="Calibri"/>
          <w:color w:val="000000"/>
          <w:spacing w:val="2"/>
          <w:sz w:val="22"/>
          <w:szCs w:val="22"/>
        </w:rPr>
        <w:t xml:space="preserve">Моб.: +7 </w:t>
      </w:r>
      <w:r>
        <w:rPr>
          <w:rFonts w:ascii="Calibri" w:hAnsi="Calibri"/>
          <w:color w:val="000000"/>
          <w:sz w:val="22"/>
          <w:szCs w:val="22"/>
        </w:rPr>
        <w:t xml:space="preserve">914 161 07 98 / </w:t>
      </w:r>
      <w:r>
        <w:rPr>
          <w:rFonts w:ascii="Calibri" w:hAnsi="Calibri"/>
          <w:sz w:val="22"/>
          <w:szCs w:val="22"/>
          <w:lang w:val="en-US"/>
        </w:rPr>
        <w:t>E</w:t>
      </w: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  <w:lang w:val="en-US"/>
        </w:rPr>
        <w:t>mail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color w:val="000080"/>
          <w:sz w:val="22"/>
          <w:szCs w:val="22"/>
        </w:rPr>
        <w:t xml:space="preserve"> </w:t>
      </w:r>
      <w:hyperlink r:id="rId5">
        <w:r>
          <w:rPr>
            <w:rFonts w:ascii="Calibri" w:hAnsi="Calibri"/>
            <w:sz w:val="22"/>
            <w:szCs w:val="22"/>
            <w:lang w:val="en-US"/>
          </w:rPr>
          <w:t>voronov</w:t>
        </w:r>
        <w:r>
          <w:rPr>
            <w:rFonts w:ascii="Calibri" w:hAnsi="Calibri"/>
            <w:sz w:val="22"/>
            <w:szCs w:val="22"/>
          </w:rPr>
          <w:t>@</w:t>
        </w:r>
        <w:r>
          <w:rPr>
            <w:rFonts w:ascii="Calibri" w:hAnsi="Calibri"/>
            <w:sz w:val="22"/>
            <w:szCs w:val="22"/>
            <w:lang w:val="en-US"/>
          </w:rPr>
          <w:t>ridan</w:t>
        </w:r>
        <w:r>
          <w:rPr>
            <w:rFonts w:ascii="Calibri" w:hAnsi="Calibri"/>
            <w:sz w:val="22"/>
            <w:szCs w:val="22"/>
          </w:rPr>
          <w:t>.</w:t>
        </w:r>
        <w:r>
          <w:rPr>
            <w:rFonts w:ascii="Calibri" w:hAnsi="Calibri"/>
            <w:sz w:val="22"/>
            <w:szCs w:val="22"/>
            <w:lang w:val="en-US"/>
          </w:rPr>
          <w:t>ru</w:t>
        </w:r>
      </w:hyperlink>
      <w:r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color w:val="000000"/>
          <w:sz w:val="22"/>
          <w:szCs w:val="22"/>
          <w:lang w:eastAsia="en-US"/>
        </w:rPr>
        <w:t>680030, г. Хабаровск, ул. Постышева, д. 22А, каб. №909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/>
      </w:pPr>
      <w:r>
        <w:rPr/>
      </w:r>
    </w:p>
    <w:p>
      <w:pPr>
        <w:pStyle w:val="Standard"/>
        <w:jc w:val="right"/>
        <w:rPr>
          <w:rFonts w:ascii="Calibri" w:hAnsi="Calibri"/>
          <w:sz w:val="16"/>
          <w:szCs w:val="16"/>
        </w:rPr>
      </w:pPr>
      <w:hyperlink r:id="rId7">
        <w:r>
          <w:drawing>
            <wp:anchor behindDoc="0" distT="0" distB="0" distL="114300" distR="114300" simplePos="0" locked="0" layoutInCell="0" allowOverlap="1" relativeHeight="3">
              <wp:simplePos x="0" y="0"/>
              <wp:positionH relativeFrom="column">
                <wp:posOffset>5770880</wp:posOffset>
              </wp:positionH>
              <wp:positionV relativeFrom="paragraph">
                <wp:posOffset>32385</wp:posOffset>
              </wp:positionV>
              <wp:extent cx="1059815" cy="187325"/>
              <wp:effectExtent l="0" t="0" r="0" b="0"/>
              <wp:wrapTopAndBottom/>
              <wp:docPr id="2" name="Picture 5 Копия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5 Копия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9815" cy="187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/>
            <w:sz w:val="16"/>
            <w:szCs w:val="16"/>
            <w:lang w:val="en-US"/>
          </w:rPr>
          <w:t>https</w:t>
        </w:r>
        <w:r>
          <w:rPr>
            <w:rFonts w:ascii="Calibri" w:hAnsi="Calibri"/>
            <w:sz w:val="16"/>
            <w:szCs w:val="16"/>
          </w:rPr>
          <w:t>://</w:t>
        </w:r>
        <w:r>
          <w:rPr>
            <w:rFonts w:ascii="Calibri" w:hAnsi="Calibri"/>
            <w:sz w:val="16"/>
            <w:szCs w:val="16"/>
            <w:lang w:val="en-US"/>
          </w:rPr>
          <w:t>ridan</w:t>
        </w:r>
        <w:r>
          <w:rPr>
            <w:rFonts w:ascii="Calibri" w:hAnsi="Calibri"/>
            <w:sz w:val="16"/>
            <w:szCs w:val="16"/>
          </w:rPr>
          <w:t>.</w:t>
        </w:r>
        <w:r>
          <w:rPr>
            <w:rFonts w:ascii="Calibri" w:hAnsi="Calibri"/>
            <w:sz w:val="16"/>
            <w:szCs w:val="16"/>
            <w:lang w:val="en-US"/>
          </w:rPr>
          <w:t>ru</w:t>
        </w:r>
      </w:hyperlink>
      <w:r>
        <w:rPr>
          <w:rFonts w:ascii="Calibri" w:hAnsi="Calibri"/>
          <w:sz w:val="16"/>
          <w:szCs w:val="16"/>
        </w:rPr>
        <w:tab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qFormat/>
    <w:rPr>
      <w:color w:val="000080"/>
      <w:u w:val="single"/>
    </w:rPr>
  </w:style>
  <w:style w:type="character" w:styleId="Style14">
    <w:name w:val="Интернет-ссылка"/>
    <w:basedOn w:val="DefaultParagraphFont"/>
    <w:uiPriority w:val="99"/>
    <w:unhideWhenUsed/>
    <w:rsid w:val="00246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46058"/>
    <w:rPr>
      <w:color w:val="605E5C"/>
      <w:shd w:fill="E1DFDD" w:val="clear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ridan.ru" TargetMode="External"/><Relationship Id="rId4" Type="http://schemas.openxmlformats.org/officeDocument/2006/relationships/hyperlink" Target="mailto:ruco3149@ridan.ru" TargetMode="External"/><Relationship Id="rId5" Type="http://schemas.openxmlformats.org/officeDocument/2006/relationships/hyperlink" Target="mailto:voronov@ridan.ru" TargetMode="External"/><Relationship Id="rId6" Type="http://schemas.openxmlformats.org/officeDocument/2006/relationships/image" Target="media/image2.png"/><Relationship Id="rId7" Type="http://schemas.openxmlformats.org/officeDocument/2006/relationships/hyperlink" Target="https://ridan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LibreOffice/7.3.5.2$Windows_X86_64 LibreOffice_project/184fe81b8c8c30d8b5082578aee2fed2ea847c01</Application>
  <AppVersion>15.0000</AppVersion>
  <Pages>1</Pages>
  <Words>183</Words>
  <Characters>1170</Characters>
  <CharactersWithSpaces>1420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2024-02-20T01:16:00Z</dcterms:created>
  <dc:creator/>
  <dc:description/>
  <dc:language>ru-RU</dc:language>
  <cp:lastModifiedBy/>
  <cp:lastPrinted>2023-10-06T04:32:00Z</cp:lastPrinted>
  <dcterms:modified xsi:type="dcterms:W3CDTF">2024-04-16T10:32:54Z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